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CE" w:rsidRDefault="006F7DCE" w:rsidP="006F7DCE">
      <w:pPr>
        <w:jc w:val="center"/>
        <w:rPr>
          <w:noProof/>
        </w:rPr>
      </w:pPr>
      <w:r>
        <w:rPr>
          <w:noProof/>
        </w:rPr>
        <w:t xml:space="preserve">  Печатное средство массовой информации</w:t>
      </w:r>
    </w:p>
    <w:p w:rsidR="006F7DCE" w:rsidRDefault="006F7DCE" w:rsidP="006F7DCE">
      <w:pPr>
        <w:jc w:val="center"/>
        <w:rPr>
          <w:noProof/>
        </w:rPr>
      </w:pPr>
      <w:r>
        <w:rPr>
          <w:noProof/>
        </w:rPr>
        <w:t xml:space="preserve">  органов местного самоуправления муниципального  образования</w:t>
      </w:r>
    </w:p>
    <w:p w:rsidR="006F7DCE" w:rsidRDefault="006F7DCE" w:rsidP="006F7DC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84769" wp14:editId="3BD869C1">
            <wp:simplePos x="0" y="0"/>
            <wp:positionH relativeFrom="margin">
              <wp:posOffset>-473710</wp:posOffset>
            </wp:positionH>
            <wp:positionV relativeFrom="paragraph">
              <wp:posOffset>234950</wp:posOffset>
            </wp:positionV>
            <wp:extent cx="795020" cy="1006475"/>
            <wp:effectExtent l="0" t="0" r="5080" b="3175"/>
            <wp:wrapNone/>
            <wp:docPr id="1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Астрадамовское  сельское поселение Сурского района Ульяновской области</w:t>
      </w:r>
    </w:p>
    <w:tbl>
      <w:tblPr>
        <w:tblpPr w:leftFromText="180" w:rightFromText="18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86"/>
        <w:gridCol w:w="7400"/>
        <w:gridCol w:w="1831"/>
      </w:tblGrid>
      <w:tr w:rsidR="006F7DCE" w:rsidTr="00B81706">
        <w:trPr>
          <w:trHeight w:val="260"/>
        </w:trPr>
        <w:tc>
          <w:tcPr>
            <w:tcW w:w="301" w:type="pct"/>
            <w:vMerge w:val="restart"/>
          </w:tcPr>
          <w:p w:rsidR="006F7DCE" w:rsidRDefault="006F7DCE" w:rsidP="00B81706">
            <w:pPr>
              <w:jc w:val="center"/>
              <w:rPr>
                <w:noProof/>
              </w:rPr>
            </w:pPr>
          </w:p>
          <w:p w:rsidR="006F7DCE" w:rsidRDefault="006F7DCE" w:rsidP="00B81706">
            <w:pPr>
              <w:jc w:val="center"/>
              <w:rPr>
                <w:noProof/>
              </w:rPr>
            </w:pPr>
          </w:p>
        </w:tc>
        <w:tc>
          <w:tcPr>
            <w:tcW w:w="3770" w:type="pct"/>
            <w:vMerge w:val="restart"/>
            <w:hideMark/>
          </w:tcPr>
          <w:p w:rsidR="006F7DCE" w:rsidRDefault="006F7DCE" w:rsidP="00B81706">
            <w:pPr>
              <w:jc w:val="center"/>
              <w:rPr>
                <w:noProof/>
              </w:rPr>
            </w:pPr>
          </w:p>
          <w:p w:rsidR="006F7DCE" w:rsidRDefault="006F7DCE" w:rsidP="00B81706">
            <w:pPr>
              <w:jc w:val="center"/>
              <w:rPr>
                <w:noProof/>
              </w:rPr>
            </w:pPr>
            <w:r>
              <w:rPr>
                <w:noProof/>
              </w:rPr>
              <w:t>ИНФОРМАЦИОННЫЙ   БЮЛЛЕТЕНЬ</w:t>
            </w:r>
          </w:p>
          <w:p w:rsidR="006F7DCE" w:rsidRDefault="006F7DCE" w:rsidP="00B8170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МО АСТРАДАМОВСКОЕ  СЕЛЬСКОЕ ПОСЕЛЕНИЕ</w:t>
            </w:r>
          </w:p>
        </w:tc>
        <w:tc>
          <w:tcPr>
            <w:tcW w:w="928" w:type="pct"/>
          </w:tcPr>
          <w:p w:rsidR="006F7DCE" w:rsidRDefault="006F7DCE" w:rsidP="00B81706">
            <w:pPr>
              <w:rPr>
                <w:b/>
                <w:noProof/>
              </w:rPr>
            </w:pPr>
          </w:p>
          <w:p w:rsidR="006F7DCE" w:rsidRDefault="006F7DCE" w:rsidP="00B81706">
            <w:pPr>
              <w:rPr>
                <w:noProof/>
              </w:rPr>
            </w:pPr>
            <w:r>
              <w:rPr>
                <w:b/>
                <w:noProof/>
              </w:rPr>
              <w:t xml:space="preserve">  </w:t>
            </w:r>
            <w:r>
              <w:rPr>
                <w:noProof/>
              </w:rPr>
              <w:t>с.Астрадамовка</w:t>
            </w:r>
          </w:p>
          <w:p w:rsidR="006F7DCE" w:rsidRDefault="006F7DCE" w:rsidP="00B81706">
            <w:pPr>
              <w:rPr>
                <w:b/>
                <w:noProof/>
              </w:rPr>
            </w:pPr>
          </w:p>
        </w:tc>
      </w:tr>
      <w:tr w:rsidR="006F7DCE" w:rsidTr="00B81706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6F7DCE" w:rsidRDefault="006F7DCE" w:rsidP="00B81706">
            <w:pPr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7DCE" w:rsidRDefault="006F7DCE" w:rsidP="00B81706">
            <w:pPr>
              <w:rPr>
                <w:noProof/>
              </w:rPr>
            </w:pPr>
          </w:p>
        </w:tc>
        <w:tc>
          <w:tcPr>
            <w:tcW w:w="928" w:type="pct"/>
            <w:hideMark/>
          </w:tcPr>
          <w:p w:rsidR="006F7DCE" w:rsidRDefault="006F7DCE" w:rsidP="00B8170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выпуск  №1</w:t>
            </w:r>
            <w:r w:rsidR="00702683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6F7DCE" w:rsidRPr="004721EB" w:rsidRDefault="006F7DCE" w:rsidP="00B8170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</w:t>
            </w:r>
            <w:r w:rsidRPr="00796F7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1</w:t>
            </w:r>
            <w:r w:rsidR="00702683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.0</w:t>
            </w:r>
            <w:r w:rsidR="00702683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.2016г.</w:t>
            </w:r>
          </w:p>
          <w:p w:rsidR="006F7DCE" w:rsidRDefault="006F7DCE" w:rsidP="00B8170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6F7DCE" w:rsidRDefault="006F7DCE" w:rsidP="006F7DC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9216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</w:p>
    <w:p w:rsidR="006F7DCE" w:rsidRPr="006F7DCE" w:rsidRDefault="006F7DCE" w:rsidP="006F7DCE">
      <w:pPr>
        <w:tabs>
          <w:tab w:val="left" w:pos="3180"/>
          <w:tab w:val="center" w:pos="4677"/>
        </w:tabs>
        <w:jc w:val="center"/>
        <w:rPr>
          <w:b/>
        </w:rPr>
      </w:pPr>
    </w:p>
    <w:p w:rsidR="00702683" w:rsidRDefault="00702683" w:rsidP="00702683">
      <w:pPr>
        <w:jc w:val="center"/>
        <w:rPr>
          <w:b/>
          <w:sz w:val="28"/>
          <w:szCs w:val="28"/>
        </w:rPr>
      </w:pPr>
    </w:p>
    <w:p w:rsidR="00702683" w:rsidRDefault="00702683" w:rsidP="00702683">
      <w:pPr>
        <w:jc w:val="center"/>
        <w:rPr>
          <w:b/>
          <w:sz w:val="28"/>
          <w:szCs w:val="28"/>
        </w:rPr>
      </w:pPr>
    </w:p>
    <w:p w:rsidR="00702683" w:rsidRDefault="00702683" w:rsidP="00702683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:rsidR="00702683" w:rsidRDefault="00702683" w:rsidP="00702683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702683" w:rsidRDefault="00702683" w:rsidP="00702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АСТРАДАМОВСКОЕ</w:t>
      </w:r>
      <w:r w:rsidRPr="008E2A46">
        <w:rPr>
          <w:b/>
          <w:sz w:val="28"/>
          <w:szCs w:val="28"/>
        </w:rPr>
        <w:t xml:space="preserve"> СЕЛЬСКОЕ ПОСЕЛЕНИЕ</w:t>
      </w:r>
    </w:p>
    <w:p w:rsidR="00702683" w:rsidRPr="008E2A46" w:rsidRDefault="00702683" w:rsidP="00702683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:rsidR="00702683" w:rsidRPr="008E2A46" w:rsidRDefault="00702683" w:rsidP="00702683">
      <w:pPr>
        <w:rPr>
          <w:b/>
          <w:sz w:val="28"/>
          <w:szCs w:val="28"/>
        </w:rPr>
      </w:pPr>
    </w:p>
    <w:p w:rsidR="00702683" w:rsidRDefault="00702683" w:rsidP="00702683">
      <w:pPr>
        <w:rPr>
          <w:b/>
          <w:sz w:val="28"/>
          <w:szCs w:val="28"/>
        </w:rPr>
      </w:pPr>
    </w:p>
    <w:p w:rsidR="00702683" w:rsidRPr="008E2A46" w:rsidRDefault="00702683" w:rsidP="00702683">
      <w:pPr>
        <w:rPr>
          <w:b/>
          <w:sz w:val="28"/>
          <w:szCs w:val="28"/>
        </w:rPr>
      </w:pPr>
    </w:p>
    <w:p w:rsidR="00702683" w:rsidRPr="008E2A46" w:rsidRDefault="00702683" w:rsidP="00702683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:rsidR="00702683" w:rsidRPr="008E2A46" w:rsidRDefault="00702683" w:rsidP="00702683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:rsidR="00702683" w:rsidRDefault="00702683" w:rsidP="00702683">
      <w:pPr>
        <w:rPr>
          <w:sz w:val="28"/>
          <w:szCs w:val="28"/>
        </w:rPr>
      </w:pPr>
      <w:r w:rsidRPr="000C6B35">
        <w:rPr>
          <w:sz w:val="28"/>
          <w:szCs w:val="28"/>
          <w:u w:val="single"/>
        </w:rPr>
        <w:t xml:space="preserve">13.05.2016 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Pr="000C6B35">
        <w:rPr>
          <w:sz w:val="28"/>
          <w:szCs w:val="28"/>
          <w:u w:val="single"/>
        </w:rPr>
        <w:t>51/17</w:t>
      </w:r>
    </w:p>
    <w:p w:rsidR="00702683" w:rsidRDefault="00702683" w:rsidP="00702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Экз.№____</w:t>
      </w:r>
      <w:r w:rsidRPr="008E2A46">
        <w:rPr>
          <w:sz w:val="28"/>
          <w:szCs w:val="28"/>
        </w:rPr>
        <w:t xml:space="preserve">                                                                                    </w:t>
      </w:r>
    </w:p>
    <w:p w:rsidR="00702683" w:rsidRPr="008E2A46" w:rsidRDefault="00702683" w:rsidP="00702683">
      <w:pPr>
        <w:rPr>
          <w:sz w:val="28"/>
          <w:szCs w:val="28"/>
        </w:rPr>
      </w:pPr>
    </w:p>
    <w:p w:rsidR="00702683" w:rsidRDefault="00702683" w:rsidP="00702683">
      <w:r>
        <w:t xml:space="preserve">                                                                        с. Астрадамовка                                                      </w:t>
      </w:r>
    </w:p>
    <w:p w:rsidR="00702683" w:rsidRDefault="00702683" w:rsidP="00702683"/>
    <w:p w:rsidR="00702683" w:rsidRDefault="00702683" w:rsidP="00702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решение Совета депутатов муниципального образования Астрадамовское сельское поселение от 11.12.2015г №43/29</w:t>
      </w:r>
    </w:p>
    <w:p w:rsidR="00702683" w:rsidRDefault="00702683" w:rsidP="00702683">
      <w:pPr>
        <w:jc w:val="center"/>
        <w:rPr>
          <w:b/>
          <w:sz w:val="28"/>
          <w:szCs w:val="28"/>
        </w:rPr>
      </w:pPr>
    </w:p>
    <w:p w:rsidR="00702683" w:rsidRPr="005C27D6" w:rsidRDefault="00702683" w:rsidP="00702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Внести, в решение Совета депутатов муниципального образования Астрадамовское сельское поселение Сурского района Ульяновской области от 11.12.2015г №43/29 «О бюджете муниципального образования Астрадамовское сельское поселение Сурского района Ульяновской области на 2016 год»</w:t>
      </w:r>
    </w:p>
    <w:p w:rsidR="00702683" w:rsidRPr="000C6B35" w:rsidRDefault="00702683" w:rsidP="00702683">
      <w:pPr>
        <w:numPr>
          <w:ilvl w:val="0"/>
          <w:numId w:val="1"/>
        </w:numPr>
        <w:rPr>
          <w:sz w:val="28"/>
          <w:szCs w:val="28"/>
        </w:rPr>
      </w:pPr>
      <w:r w:rsidRPr="000C6B35">
        <w:rPr>
          <w:sz w:val="28"/>
          <w:szCs w:val="28"/>
        </w:rPr>
        <w:t>Статью 1 изложить в следующей редакции:</w:t>
      </w:r>
    </w:p>
    <w:p w:rsidR="00702683" w:rsidRPr="008E2A46" w:rsidRDefault="00702683" w:rsidP="00702683">
      <w:pPr>
        <w:ind w:firstLine="708"/>
        <w:jc w:val="both"/>
        <w:rPr>
          <w:sz w:val="28"/>
          <w:szCs w:val="28"/>
        </w:rPr>
      </w:pPr>
      <w:r w:rsidRPr="008E2A46">
        <w:rPr>
          <w:sz w:val="28"/>
          <w:szCs w:val="28"/>
        </w:rPr>
        <w:t>Статья 1. Основные характеристики бюджета муниципального образования</w:t>
      </w:r>
      <w:r>
        <w:rPr>
          <w:sz w:val="28"/>
          <w:szCs w:val="28"/>
        </w:rPr>
        <w:t xml:space="preserve"> Астрадамовское сельское поселение:</w:t>
      </w:r>
    </w:p>
    <w:p w:rsidR="00702683" w:rsidRPr="008E2A46" w:rsidRDefault="00702683" w:rsidP="00702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E2A46">
        <w:rPr>
          <w:sz w:val="28"/>
          <w:szCs w:val="28"/>
        </w:rPr>
        <w:t xml:space="preserve">твердить основные характеристики бюджета муниципального образования </w:t>
      </w:r>
      <w:r>
        <w:rPr>
          <w:sz w:val="28"/>
          <w:szCs w:val="28"/>
        </w:rPr>
        <w:t xml:space="preserve">Астрадамовское </w:t>
      </w:r>
      <w:r w:rsidRPr="008E2A46">
        <w:rPr>
          <w:sz w:val="28"/>
          <w:szCs w:val="28"/>
        </w:rPr>
        <w:t>сельское поселение на 201</w:t>
      </w:r>
      <w:r>
        <w:rPr>
          <w:sz w:val="28"/>
          <w:szCs w:val="28"/>
        </w:rPr>
        <w:t>6</w:t>
      </w:r>
      <w:r w:rsidRPr="008E2A4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02683" w:rsidRPr="008E2A46" w:rsidRDefault="00702683" w:rsidP="00702683">
      <w:pPr>
        <w:ind w:firstLine="709"/>
        <w:jc w:val="both"/>
        <w:rPr>
          <w:sz w:val="28"/>
          <w:szCs w:val="28"/>
        </w:rPr>
      </w:pPr>
      <w:r w:rsidRPr="008E2A46">
        <w:rPr>
          <w:sz w:val="28"/>
          <w:szCs w:val="28"/>
        </w:rPr>
        <w:t xml:space="preserve">общий объём доходов бюджета муниципального образования </w:t>
      </w:r>
      <w:r>
        <w:rPr>
          <w:sz w:val="28"/>
          <w:szCs w:val="28"/>
        </w:rPr>
        <w:t>Астрадамовское</w:t>
      </w:r>
      <w:r w:rsidRPr="008E2A4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 xml:space="preserve">поселение в сумме  </w:t>
      </w:r>
      <w:r>
        <w:rPr>
          <w:sz w:val="28"/>
          <w:szCs w:val="28"/>
        </w:rPr>
        <w:t xml:space="preserve">   3 765 863,00 рублей</w:t>
      </w:r>
      <w:r w:rsidRPr="008E2A46">
        <w:rPr>
          <w:sz w:val="28"/>
          <w:szCs w:val="28"/>
        </w:rPr>
        <w:t>, в том числе безвозмездные поступления от других</w:t>
      </w:r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 xml:space="preserve">бюджетов бюджетной системы Российской Федерации в общей сумме  </w:t>
      </w:r>
      <w:r>
        <w:rPr>
          <w:sz w:val="28"/>
          <w:szCs w:val="28"/>
        </w:rPr>
        <w:t xml:space="preserve"> 2 960 563,00 </w:t>
      </w:r>
      <w:r w:rsidRPr="008E2A46">
        <w:rPr>
          <w:sz w:val="28"/>
          <w:szCs w:val="28"/>
        </w:rPr>
        <w:t>рублей;</w:t>
      </w:r>
    </w:p>
    <w:p w:rsidR="00702683" w:rsidRPr="008E2A46" w:rsidRDefault="00702683" w:rsidP="00702683">
      <w:pPr>
        <w:ind w:firstLine="709"/>
        <w:jc w:val="both"/>
        <w:rPr>
          <w:sz w:val="28"/>
          <w:szCs w:val="28"/>
        </w:rPr>
      </w:pPr>
      <w:r w:rsidRPr="008E2A46">
        <w:rPr>
          <w:sz w:val="28"/>
          <w:szCs w:val="28"/>
        </w:rPr>
        <w:lastRenderedPageBreak/>
        <w:t xml:space="preserve">общий объём расходов бюджета муниципального образования </w:t>
      </w:r>
      <w:r>
        <w:rPr>
          <w:sz w:val="28"/>
          <w:szCs w:val="28"/>
        </w:rPr>
        <w:t>Астрадамовское</w:t>
      </w:r>
      <w:r w:rsidRPr="008E2A4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 xml:space="preserve">поселение в сумме  </w:t>
      </w:r>
      <w:r>
        <w:rPr>
          <w:sz w:val="28"/>
          <w:szCs w:val="28"/>
        </w:rPr>
        <w:t xml:space="preserve">   3 906 706,15 </w:t>
      </w:r>
      <w:r w:rsidRPr="008E2A46">
        <w:rPr>
          <w:sz w:val="28"/>
          <w:szCs w:val="28"/>
        </w:rPr>
        <w:t>рублей;</w:t>
      </w:r>
    </w:p>
    <w:p w:rsidR="00702683" w:rsidRDefault="00702683" w:rsidP="00702683">
      <w:pPr>
        <w:pStyle w:val="a4"/>
        <w:ind w:left="0" w:firstLine="709"/>
        <w:jc w:val="both"/>
        <w:rPr>
          <w:sz w:val="28"/>
          <w:szCs w:val="28"/>
        </w:rPr>
      </w:pPr>
      <w:r w:rsidRPr="008E2A46">
        <w:rPr>
          <w:sz w:val="28"/>
          <w:szCs w:val="28"/>
        </w:rPr>
        <w:t xml:space="preserve">дефицит бюджета муниципального образования Астрадамовское сельское поселение в сумме </w:t>
      </w:r>
      <w:r>
        <w:rPr>
          <w:sz w:val="28"/>
          <w:szCs w:val="28"/>
        </w:rPr>
        <w:t>140 843,15</w:t>
      </w:r>
      <w:r w:rsidRPr="008E2A46">
        <w:rPr>
          <w:sz w:val="28"/>
          <w:szCs w:val="28"/>
        </w:rPr>
        <w:t xml:space="preserve"> -  рублей;</w:t>
      </w:r>
    </w:p>
    <w:p w:rsidR="00050C68" w:rsidRDefault="00050C68" w:rsidP="00050C68"/>
    <w:p w:rsidR="00050C68" w:rsidRDefault="00050C68" w:rsidP="00050C68"/>
    <w:p w:rsidR="00050C68" w:rsidRPr="00D852AA" w:rsidRDefault="00050C68" w:rsidP="00050C68">
      <w:pPr>
        <w:rPr>
          <w:sz w:val="28"/>
          <w:szCs w:val="28"/>
        </w:rPr>
      </w:pPr>
      <w:r w:rsidRPr="00D852AA">
        <w:rPr>
          <w:sz w:val="28"/>
          <w:szCs w:val="28"/>
        </w:rPr>
        <w:t>Глава муниципального образования</w:t>
      </w:r>
    </w:p>
    <w:p w:rsidR="00050C68" w:rsidRDefault="00050C68" w:rsidP="00050C68">
      <w:pPr>
        <w:rPr>
          <w:sz w:val="28"/>
          <w:szCs w:val="28"/>
        </w:rPr>
      </w:pPr>
      <w:r w:rsidRPr="00D852AA">
        <w:rPr>
          <w:sz w:val="28"/>
          <w:szCs w:val="28"/>
        </w:rPr>
        <w:t>Астрадамовское сельское поселение</w:t>
      </w:r>
      <w:r>
        <w:rPr>
          <w:sz w:val="28"/>
          <w:szCs w:val="28"/>
        </w:rPr>
        <w:t xml:space="preserve">  </w:t>
      </w:r>
    </w:p>
    <w:p w:rsidR="00050C68" w:rsidRPr="00D852AA" w:rsidRDefault="00050C68" w:rsidP="00050C68">
      <w:pPr>
        <w:rPr>
          <w:sz w:val="28"/>
          <w:szCs w:val="28"/>
        </w:rPr>
      </w:pPr>
      <w:r>
        <w:rPr>
          <w:sz w:val="28"/>
          <w:szCs w:val="28"/>
        </w:rPr>
        <w:t xml:space="preserve">Сурского района Ульяновской области                                       </w:t>
      </w:r>
      <w:proofErr w:type="spellStart"/>
      <w:r>
        <w:rPr>
          <w:sz w:val="28"/>
          <w:szCs w:val="28"/>
        </w:rPr>
        <w:t>С.П.Козлова</w:t>
      </w:r>
      <w:proofErr w:type="spellEnd"/>
      <w:r>
        <w:rPr>
          <w:sz w:val="28"/>
          <w:szCs w:val="28"/>
        </w:rPr>
        <w:t xml:space="preserve">      </w:t>
      </w:r>
    </w:p>
    <w:p w:rsidR="00050C68" w:rsidRDefault="00050C68" w:rsidP="00050C68"/>
    <w:p w:rsidR="00050C68" w:rsidRDefault="00050C68" w:rsidP="00050C68"/>
    <w:p w:rsidR="00050C68" w:rsidRDefault="00050C68" w:rsidP="00050C68">
      <w:pPr>
        <w:jc w:val="right"/>
      </w:pPr>
      <w:r>
        <w:t xml:space="preserve">                      </w:t>
      </w:r>
    </w:p>
    <w:p w:rsidR="00702683" w:rsidRDefault="00702683" w:rsidP="00702683">
      <w:pPr>
        <w:tabs>
          <w:tab w:val="left" w:pos="5670"/>
        </w:tabs>
        <w:jc w:val="right"/>
      </w:pPr>
      <w:r>
        <w:t xml:space="preserve">                                                                                </w:t>
      </w:r>
    </w:p>
    <w:p w:rsidR="00702683" w:rsidRDefault="00702683" w:rsidP="00702683">
      <w:pPr>
        <w:jc w:val="both"/>
      </w:pPr>
    </w:p>
    <w:p w:rsidR="006F7DCE" w:rsidRPr="006F7DCE" w:rsidRDefault="006F7DCE" w:rsidP="006F7DCE">
      <w:pPr>
        <w:ind w:left="4253"/>
        <w:jc w:val="center"/>
      </w:pPr>
    </w:p>
    <w:p w:rsidR="006F7DCE" w:rsidRDefault="006F7DCE" w:rsidP="006F7DCE">
      <w:pPr>
        <w:ind w:left="4253"/>
        <w:rPr>
          <w:sz w:val="28"/>
          <w:szCs w:val="28"/>
        </w:rPr>
      </w:pPr>
    </w:p>
    <w:p w:rsidR="006F7DCE" w:rsidRPr="006E1C2C" w:rsidRDefault="006F7DCE" w:rsidP="006F7DCE">
      <w:pPr>
        <w:spacing w:line="240" w:lineRule="atLeast"/>
        <w:jc w:val="center"/>
        <w:rPr>
          <w:b/>
        </w:rPr>
      </w:pPr>
      <w:r w:rsidRPr="006E1C2C">
        <w:rPr>
          <w:b/>
        </w:rPr>
        <w:t>Информационное сообщение</w:t>
      </w:r>
    </w:p>
    <w:p w:rsidR="006F7DCE" w:rsidRDefault="006F7DCE" w:rsidP="006F7DCE">
      <w:pPr>
        <w:pStyle w:val="ConsPlusTitle"/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702683" w:rsidRPr="00702683" w:rsidRDefault="00050C68" w:rsidP="00702683">
      <w:pPr>
        <w:rPr>
          <w:b/>
        </w:rPr>
      </w:pPr>
      <w:r w:rsidRPr="00702683">
        <w:t>Администрация</w:t>
      </w:r>
      <w:r w:rsidRPr="00702683">
        <w:rPr>
          <w:b/>
        </w:rPr>
        <w:t xml:space="preserve"> </w:t>
      </w:r>
      <w:r w:rsidRPr="00702683">
        <w:t>муниципального</w:t>
      </w:r>
      <w:r w:rsidR="006F7DCE" w:rsidRPr="00702683">
        <w:t xml:space="preserve"> образования Астрадамовское сельское поселение сообща</w:t>
      </w:r>
      <w:r w:rsidR="006F7DCE" w:rsidRPr="00702683">
        <w:rPr>
          <w:b/>
        </w:rPr>
        <w:t xml:space="preserve">ет, </w:t>
      </w:r>
      <w:r w:rsidR="006F7DCE" w:rsidRPr="00702683">
        <w:t xml:space="preserve">что с приложением к </w:t>
      </w:r>
      <w:proofErr w:type="gramStart"/>
      <w:r w:rsidR="006F7DCE" w:rsidRPr="00702683">
        <w:t>постановлению  от</w:t>
      </w:r>
      <w:proofErr w:type="gramEnd"/>
      <w:r w:rsidR="006F7DCE" w:rsidRPr="00702683">
        <w:t xml:space="preserve"> 1</w:t>
      </w:r>
      <w:r w:rsidR="00702683" w:rsidRPr="00702683">
        <w:t>3</w:t>
      </w:r>
      <w:r w:rsidR="006F7DCE" w:rsidRPr="00702683">
        <w:t>.0</w:t>
      </w:r>
      <w:r w:rsidR="00702683" w:rsidRPr="00702683">
        <w:t>5</w:t>
      </w:r>
      <w:r w:rsidR="006F7DCE" w:rsidRPr="00702683">
        <w:t>.2016г. №</w:t>
      </w:r>
      <w:r w:rsidR="00702683" w:rsidRPr="00702683">
        <w:t>51/17</w:t>
      </w:r>
      <w:r w:rsidR="006F7DCE" w:rsidRPr="00702683">
        <w:t>«</w:t>
      </w:r>
      <w:r w:rsidR="00702683" w:rsidRPr="00702683">
        <w:rPr>
          <w:b/>
        </w:rPr>
        <w:t>О внесение изменений в решение Совета депутатов муниципального образования Астрадамовское сельское поселение от 11.12.2015г №43/29</w:t>
      </w:r>
    </w:p>
    <w:p w:rsidR="006F7DCE" w:rsidRPr="00702683" w:rsidRDefault="006F7DCE" w:rsidP="006F7DCE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b/>
        </w:rPr>
      </w:pPr>
      <w:r w:rsidRPr="00702683">
        <w:t>» можно ознакомиться на информационных стендах, а также в администрации МО Астрадамовское сельское поселение по адресу: 433260 Сурский район, с. Астрадамовка, ул. Больничная, д.5 ежедневно с 8.00 до 17.00 часов, кроме субботы и воскресенья.</w:t>
      </w:r>
    </w:p>
    <w:p w:rsidR="006F7DCE" w:rsidRPr="00702683" w:rsidRDefault="006F7DCE" w:rsidP="006F7DCE">
      <w:pPr>
        <w:spacing w:line="240" w:lineRule="atLeast"/>
      </w:pPr>
      <w:r w:rsidRPr="00702683">
        <w:t xml:space="preserve"> </w:t>
      </w:r>
    </w:p>
    <w:p w:rsidR="006F7DCE" w:rsidRPr="00702683" w:rsidRDefault="006F7DCE" w:rsidP="006F7DCE">
      <w:pPr>
        <w:spacing w:line="240" w:lineRule="atLeast"/>
      </w:pPr>
    </w:p>
    <w:p w:rsidR="006F7DCE" w:rsidRPr="00702683" w:rsidRDefault="006F7DCE" w:rsidP="006F7DCE"/>
    <w:p w:rsidR="006F7DCE" w:rsidRPr="00702683" w:rsidRDefault="006F7DCE" w:rsidP="006F7DCE">
      <w:bookmarkStart w:id="0" w:name="_GoBack"/>
      <w:bookmarkEnd w:id="0"/>
    </w:p>
    <w:p w:rsidR="006F7DCE" w:rsidRPr="00702683" w:rsidRDefault="006F7DCE" w:rsidP="006F7DCE"/>
    <w:p w:rsidR="006F7DCE" w:rsidRPr="00702683" w:rsidRDefault="006F7DCE" w:rsidP="006F7DCE"/>
    <w:p w:rsidR="006F7DCE" w:rsidRPr="00702683" w:rsidRDefault="006F7DCE" w:rsidP="006F7DCE"/>
    <w:p w:rsidR="006F7DCE" w:rsidRPr="00702683" w:rsidRDefault="006F7DCE" w:rsidP="006F7DCE">
      <w:r w:rsidRPr="00702683">
        <w:t>Информационный бюллетень отпечатан в Администрации МО Астрадамовское сельское поселение 1</w:t>
      </w:r>
      <w:r w:rsidR="00050C68">
        <w:t>6</w:t>
      </w:r>
      <w:r w:rsidRPr="00702683">
        <w:t>.0</w:t>
      </w:r>
      <w:r w:rsidR="00050C68">
        <w:t>5</w:t>
      </w:r>
      <w:r w:rsidRPr="00702683">
        <w:t>.2016 года, тираж 10 экз.</w:t>
      </w:r>
    </w:p>
    <w:p w:rsidR="006F7DCE" w:rsidRPr="00702683" w:rsidRDefault="006F7DCE" w:rsidP="006F7DC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F7DCE" w:rsidRPr="00702683" w:rsidRDefault="006F7DCE" w:rsidP="006F7DC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026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F7DCE" w:rsidRDefault="006F7DCE" w:rsidP="006F7DCE">
      <w:pPr>
        <w:pStyle w:val="ConsPlusNormal"/>
        <w:jc w:val="right"/>
        <w:rPr>
          <w:sz w:val="28"/>
          <w:szCs w:val="28"/>
        </w:rPr>
      </w:pPr>
    </w:p>
    <w:p w:rsidR="001654D2" w:rsidRDefault="001654D2"/>
    <w:sectPr w:rsidR="0016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602"/>
    <w:multiLevelType w:val="hybridMultilevel"/>
    <w:tmpl w:val="FAEE0F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924AF"/>
    <w:multiLevelType w:val="hybridMultilevel"/>
    <w:tmpl w:val="CA1C2650"/>
    <w:lvl w:ilvl="0" w:tplc="E61A07AC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B31451"/>
    <w:multiLevelType w:val="hybridMultilevel"/>
    <w:tmpl w:val="409E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6D2"/>
    <w:multiLevelType w:val="hybridMultilevel"/>
    <w:tmpl w:val="8C46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61F8"/>
    <w:multiLevelType w:val="hybridMultilevel"/>
    <w:tmpl w:val="8048C29E"/>
    <w:lvl w:ilvl="0" w:tplc="CDA84EC2">
      <w:start w:val="9"/>
      <w:numFmt w:val="bullet"/>
      <w:lvlText w:val=""/>
      <w:lvlJc w:val="left"/>
      <w:pPr>
        <w:tabs>
          <w:tab w:val="num" w:pos="965"/>
        </w:tabs>
        <w:ind w:left="965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22C4E"/>
    <w:multiLevelType w:val="hybridMultilevel"/>
    <w:tmpl w:val="2F9E13C4"/>
    <w:lvl w:ilvl="0" w:tplc="1BCE10EA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BA954D6"/>
    <w:multiLevelType w:val="multilevel"/>
    <w:tmpl w:val="81727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B9344A"/>
    <w:multiLevelType w:val="multilevel"/>
    <w:tmpl w:val="92DCA9D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1032084"/>
    <w:multiLevelType w:val="hybridMultilevel"/>
    <w:tmpl w:val="22D47BF2"/>
    <w:lvl w:ilvl="0" w:tplc="BF083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56D20"/>
    <w:multiLevelType w:val="hybridMultilevel"/>
    <w:tmpl w:val="7F56A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211E"/>
    <w:multiLevelType w:val="hybridMultilevel"/>
    <w:tmpl w:val="141CBCEA"/>
    <w:lvl w:ilvl="0" w:tplc="17C66AB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272E3F5E"/>
    <w:multiLevelType w:val="hybridMultilevel"/>
    <w:tmpl w:val="DABCD7E2"/>
    <w:lvl w:ilvl="0" w:tplc="8C1CA6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76C086A"/>
    <w:multiLevelType w:val="hybridMultilevel"/>
    <w:tmpl w:val="C4A6C7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C959E4"/>
    <w:multiLevelType w:val="multilevel"/>
    <w:tmpl w:val="1210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9067F"/>
    <w:multiLevelType w:val="multilevel"/>
    <w:tmpl w:val="2AC4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8730C"/>
    <w:multiLevelType w:val="hybridMultilevel"/>
    <w:tmpl w:val="C8584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34F6785A"/>
    <w:multiLevelType w:val="hybridMultilevel"/>
    <w:tmpl w:val="C55CF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B85"/>
    <w:multiLevelType w:val="hybridMultilevel"/>
    <w:tmpl w:val="9872FC26"/>
    <w:lvl w:ilvl="0" w:tplc="80108D98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7AF607E"/>
    <w:multiLevelType w:val="hybridMultilevel"/>
    <w:tmpl w:val="087A90F2"/>
    <w:lvl w:ilvl="0" w:tplc="18EC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87AAB"/>
    <w:multiLevelType w:val="hybridMultilevel"/>
    <w:tmpl w:val="2AC4F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06ADD"/>
    <w:multiLevelType w:val="hybridMultilevel"/>
    <w:tmpl w:val="DE8C5B98"/>
    <w:lvl w:ilvl="0" w:tplc="E654A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381CF7"/>
    <w:multiLevelType w:val="hybridMultilevel"/>
    <w:tmpl w:val="CA72EFB8"/>
    <w:lvl w:ilvl="0" w:tplc="2452CECA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21AF5"/>
    <w:multiLevelType w:val="multilevel"/>
    <w:tmpl w:val="81727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646EC4"/>
    <w:multiLevelType w:val="hybridMultilevel"/>
    <w:tmpl w:val="D2B2815A"/>
    <w:lvl w:ilvl="0" w:tplc="46967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D0722"/>
    <w:multiLevelType w:val="hybridMultilevel"/>
    <w:tmpl w:val="D2B2815A"/>
    <w:lvl w:ilvl="0" w:tplc="46967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3D5377"/>
    <w:multiLevelType w:val="hybridMultilevel"/>
    <w:tmpl w:val="666A8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3A5414"/>
    <w:multiLevelType w:val="hybridMultilevel"/>
    <w:tmpl w:val="D2B2815A"/>
    <w:lvl w:ilvl="0" w:tplc="46967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793587"/>
    <w:multiLevelType w:val="hybridMultilevel"/>
    <w:tmpl w:val="812CD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4A96"/>
    <w:multiLevelType w:val="hybridMultilevel"/>
    <w:tmpl w:val="283AAD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B900AB"/>
    <w:multiLevelType w:val="hybridMultilevel"/>
    <w:tmpl w:val="A368715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3D07370"/>
    <w:multiLevelType w:val="multilevel"/>
    <w:tmpl w:val="2DC67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DC44A5"/>
    <w:multiLevelType w:val="hybridMultilevel"/>
    <w:tmpl w:val="4F746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32E3"/>
    <w:multiLevelType w:val="hybridMultilevel"/>
    <w:tmpl w:val="1210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C58D2"/>
    <w:multiLevelType w:val="hybridMultilevel"/>
    <w:tmpl w:val="8398BE4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6" w15:restartNumberingAfterBreak="0">
    <w:nsid w:val="791E50D2"/>
    <w:multiLevelType w:val="hybridMultilevel"/>
    <w:tmpl w:val="92DCA9D8"/>
    <w:lvl w:ilvl="0" w:tplc="B99AB9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9297069"/>
    <w:multiLevelType w:val="hybridMultilevel"/>
    <w:tmpl w:val="DB70F9F4"/>
    <w:lvl w:ilvl="0" w:tplc="0A90AAF4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A392973"/>
    <w:multiLevelType w:val="hybridMultilevel"/>
    <w:tmpl w:val="D2B2815A"/>
    <w:lvl w:ilvl="0" w:tplc="46967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6"/>
  </w:num>
  <w:num w:numId="3">
    <w:abstractNumId w:val="1"/>
  </w:num>
  <w:num w:numId="4">
    <w:abstractNumId w:val="5"/>
  </w:num>
  <w:num w:numId="5">
    <w:abstractNumId w:val="7"/>
  </w:num>
  <w:num w:numId="6">
    <w:abstractNumId w:val="18"/>
  </w:num>
  <w:num w:numId="7">
    <w:abstractNumId w:val="37"/>
  </w:num>
  <w:num w:numId="8">
    <w:abstractNumId w:val="22"/>
  </w:num>
  <w:num w:numId="9">
    <w:abstractNumId w:val="10"/>
  </w:num>
  <w:num w:numId="10">
    <w:abstractNumId w:val="11"/>
  </w:num>
  <w:num w:numId="11">
    <w:abstractNumId w:val="9"/>
  </w:num>
  <w:num w:numId="12">
    <w:abstractNumId w:val="34"/>
  </w:num>
  <w:num w:numId="13">
    <w:abstractNumId w:val="12"/>
  </w:num>
  <w:num w:numId="14">
    <w:abstractNumId w:val="32"/>
  </w:num>
  <w:num w:numId="15">
    <w:abstractNumId w:val="27"/>
  </w:num>
  <w:num w:numId="16">
    <w:abstractNumId w:val="29"/>
  </w:num>
  <w:num w:numId="17">
    <w:abstractNumId w:val="0"/>
  </w:num>
  <w:num w:numId="18">
    <w:abstractNumId w:val="2"/>
  </w:num>
  <w:num w:numId="19">
    <w:abstractNumId w:val="13"/>
  </w:num>
  <w:num w:numId="20">
    <w:abstractNumId w:val="19"/>
  </w:num>
  <w:num w:numId="21">
    <w:abstractNumId w:val="20"/>
  </w:num>
  <w:num w:numId="22">
    <w:abstractNumId w:val="24"/>
  </w:num>
  <w:num w:numId="23">
    <w:abstractNumId w:val="30"/>
  </w:num>
  <w:num w:numId="24">
    <w:abstractNumId w:val="14"/>
  </w:num>
  <w:num w:numId="25">
    <w:abstractNumId w:val="15"/>
  </w:num>
  <w:num w:numId="26">
    <w:abstractNumId w:val="17"/>
  </w:num>
  <w:num w:numId="27">
    <w:abstractNumId w:val="35"/>
  </w:num>
  <w:num w:numId="28">
    <w:abstractNumId w:val="31"/>
  </w:num>
  <w:num w:numId="29">
    <w:abstractNumId w:val="3"/>
  </w:num>
  <w:num w:numId="30">
    <w:abstractNumId w:val="33"/>
  </w:num>
  <w:num w:numId="31">
    <w:abstractNumId w:val="6"/>
  </w:num>
  <w:num w:numId="32">
    <w:abstractNumId w:val="4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1"/>
  </w:num>
  <w:num w:numId="37">
    <w:abstractNumId w:val="8"/>
  </w:num>
  <w:num w:numId="38">
    <w:abstractNumId w:val="26"/>
  </w:num>
  <w:num w:numId="39">
    <w:abstractNumId w:val="2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6E"/>
    <w:rsid w:val="00050C68"/>
    <w:rsid w:val="001654D2"/>
    <w:rsid w:val="00657F59"/>
    <w:rsid w:val="006F7DCE"/>
    <w:rsid w:val="00702683"/>
    <w:rsid w:val="00C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2570-53D1-43B8-9576-84DADA6A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C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50C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0C68"/>
    <w:pPr>
      <w:keepNext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qFormat/>
    <w:rsid w:val="00050C6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050C68"/>
    <w:pPr>
      <w:keepNext/>
      <w:snapToGrid w:val="0"/>
      <w:outlineLvl w:val="4"/>
    </w:pPr>
    <w:rPr>
      <w:b/>
      <w:color w:val="000000"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050C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0C6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50C68"/>
    <w:pPr>
      <w:keepNext/>
      <w:outlineLvl w:val="7"/>
    </w:pPr>
    <w:rPr>
      <w:bCs/>
      <w:i/>
      <w:snapToGrid w:val="0"/>
    </w:rPr>
  </w:style>
  <w:style w:type="paragraph" w:styleId="9">
    <w:name w:val="heading 9"/>
    <w:basedOn w:val="a"/>
    <w:next w:val="a"/>
    <w:link w:val="90"/>
    <w:qFormat/>
    <w:rsid w:val="00050C6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DCE"/>
    <w:rPr>
      <w:color w:val="0000FF"/>
      <w:u w:val="single"/>
    </w:rPr>
  </w:style>
  <w:style w:type="paragraph" w:customStyle="1" w:styleId="11">
    <w:name w:val="Без интервала1"/>
    <w:qFormat/>
    <w:rsid w:val="006F7DC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F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6F7DC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F7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02683"/>
    <w:pPr>
      <w:ind w:left="720"/>
    </w:pPr>
  </w:style>
  <w:style w:type="character" w:customStyle="1" w:styleId="10">
    <w:name w:val="Заголовок 1 Знак"/>
    <w:basedOn w:val="a0"/>
    <w:link w:val="1"/>
    <w:rsid w:val="00050C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50C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0C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0C6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0C68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0C6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0C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050C68"/>
    <w:rPr>
      <w:rFonts w:ascii="Times New Roman" w:eastAsia="Times New Roman" w:hAnsi="Times New Roman" w:cs="Times New Roman"/>
      <w:bCs/>
      <w:i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050C6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050C68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50C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050C68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50C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050C68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50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50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050C6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050C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rmal (Web)"/>
    <w:basedOn w:val="a"/>
    <w:rsid w:val="00050C68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ac">
    <w:name w:val="Верхний колонтитул Знак"/>
    <w:link w:val="ad"/>
    <w:semiHidden/>
    <w:rsid w:val="00050C68"/>
    <w:rPr>
      <w:rFonts w:eastAsia="Times New Roman"/>
    </w:rPr>
  </w:style>
  <w:style w:type="paragraph" w:styleId="ad">
    <w:name w:val="header"/>
    <w:basedOn w:val="a"/>
    <w:link w:val="ac"/>
    <w:semiHidden/>
    <w:unhideWhenUsed/>
    <w:rsid w:val="00050C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05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050C68"/>
    <w:rPr>
      <w:i/>
      <w:iCs/>
    </w:rPr>
  </w:style>
  <w:style w:type="paragraph" w:styleId="af">
    <w:name w:val="No Spacing"/>
    <w:uiPriority w:val="1"/>
    <w:qFormat/>
    <w:rsid w:val="0005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50C68"/>
    <w:pPr>
      <w:jc w:val="center"/>
    </w:pPr>
    <w:rPr>
      <w:rFonts w:ascii="Arial" w:hAnsi="Arial" w:cs="Arial"/>
      <w:i/>
      <w:iCs/>
      <w:sz w:val="32"/>
    </w:rPr>
  </w:style>
  <w:style w:type="character" w:customStyle="1" w:styleId="22">
    <w:name w:val="Основной текст 2 Знак"/>
    <w:basedOn w:val="a0"/>
    <w:link w:val="21"/>
    <w:rsid w:val="00050C68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customStyle="1" w:styleId="ConsNormal">
    <w:name w:val="ConsNormal"/>
    <w:rsid w:val="00050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link w:val="af1"/>
    <w:semiHidden/>
    <w:rsid w:val="00050C68"/>
    <w:rPr>
      <w:rFonts w:eastAsia="Times New Roman"/>
    </w:rPr>
  </w:style>
  <w:style w:type="paragraph" w:styleId="af1">
    <w:name w:val="footnote text"/>
    <w:basedOn w:val="a"/>
    <w:link w:val="af0"/>
    <w:semiHidden/>
    <w:unhideWhenUsed/>
    <w:rsid w:val="00050C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05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50C68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050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5"/>
    <w:semiHidden/>
    <w:rsid w:val="00050C68"/>
    <w:rPr>
      <w:color w:val="FF0000"/>
    </w:rPr>
  </w:style>
  <w:style w:type="paragraph" w:styleId="af5">
    <w:name w:val="Body Text Indent"/>
    <w:basedOn w:val="a"/>
    <w:link w:val="af4"/>
    <w:semiHidden/>
    <w:unhideWhenUsed/>
    <w:rsid w:val="00050C68"/>
    <w:pPr>
      <w:ind w:firstLine="708"/>
      <w:jc w:val="both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05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050C68"/>
    <w:rPr>
      <w:rFonts w:eastAsia="Times New Roman"/>
    </w:rPr>
  </w:style>
  <w:style w:type="paragraph" w:styleId="24">
    <w:name w:val="Body Text Indent 2"/>
    <w:basedOn w:val="a"/>
    <w:link w:val="23"/>
    <w:semiHidden/>
    <w:unhideWhenUsed/>
    <w:rsid w:val="00050C68"/>
    <w:pPr>
      <w:ind w:firstLine="708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5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semiHidden/>
    <w:rsid w:val="00050C68"/>
    <w:rPr>
      <w:sz w:val="28"/>
    </w:rPr>
  </w:style>
  <w:style w:type="paragraph" w:styleId="34">
    <w:name w:val="Body Text Indent 3"/>
    <w:basedOn w:val="a"/>
    <w:link w:val="33"/>
    <w:semiHidden/>
    <w:unhideWhenUsed/>
    <w:rsid w:val="00050C68"/>
    <w:pPr>
      <w:ind w:firstLine="113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50C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41">
    <w:name w:val="hl41"/>
    <w:rsid w:val="00050C68"/>
    <w:rPr>
      <w:b/>
      <w:bCs/>
      <w:sz w:val="20"/>
      <w:szCs w:val="20"/>
    </w:rPr>
  </w:style>
  <w:style w:type="table" w:styleId="af6">
    <w:name w:val="Table Grid"/>
    <w:basedOn w:val="a1"/>
    <w:uiPriority w:val="59"/>
    <w:rsid w:val="00050C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cp:lastPrinted>2016-05-20T11:40:00Z</cp:lastPrinted>
  <dcterms:created xsi:type="dcterms:W3CDTF">2016-04-15T12:15:00Z</dcterms:created>
  <dcterms:modified xsi:type="dcterms:W3CDTF">2016-05-20T11:45:00Z</dcterms:modified>
</cp:coreProperties>
</file>